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bookmarkStart w:id="0" w:name="_GoBack"/>
      <w:bookmarkEnd w:id="0"/>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6F075D">
            <w:pPr>
              <w:jc w:val="right"/>
              <w:rPr>
                <w:rFonts w:cs="Arial"/>
              </w:rPr>
            </w:pPr>
            <w:r w:rsidRPr="002E571A">
              <w:rPr>
                <w:rFonts w:cs="Arial"/>
                <w:szCs w:val="22"/>
              </w:rPr>
              <w:t xml:space="preserve">Протокол  № </w:t>
            </w:r>
            <w:r w:rsidR="006F075D">
              <w:rPr>
                <w:rFonts w:cs="Arial"/>
                <w:szCs w:val="22"/>
              </w:rPr>
              <w:t>14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6F075D">
            <w:pPr>
              <w:jc w:val="right"/>
              <w:rPr>
                <w:rFonts w:cs="Arial"/>
              </w:rPr>
            </w:pPr>
            <w:r w:rsidRPr="002E571A">
              <w:rPr>
                <w:rFonts w:cs="Arial"/>
                <w:szCs w:val="22"/>
              </w:rPr>
              <w:t>«</w:t>
            </w:r>
            <w:r w:rsidR="006F075D">
              <w:rPr>
                <w:rFonts w:cs="Arial"/>
                <w:szCs w:val="22"/>
              </w:rPr>
              <w:t>04</w:t>
            </w:r>
            <w:r w:rsidRPr="002E571A">
              <w:rPr>
                <w:rFonts w:cs="Arial"/>
                <w:szCs w:val="22"/>
              </w:rPr>
              <w:t xml:space="preserve">» </w:t>
            </w:r>
            <w:r w:rsidR="006F075D">
              <w:rPr>
                <w:rFonts w:cs="Arial"/>
                <w:szCs w:val="22"/>
              </w:rPr>
              <w:t>февраля 2019</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C3415B">
        <w:rPr>
          <w:rFonts w:cs="Arial"/>
          <w:szCs w:val="22"/>
        </w:rPr>
        <w:t xml:space="preserve">ПДО </w:t>
      </w:r>
      <w:r w:rsidRPr="00F90EC3">
        <w:rPr>
          <w:rFonts w:cs="Arial"/>
          <w:szCs w:val="22"/>
        </w:rPr>
        <w:t>№</w:t>
      </w:r>
      <w:r w:rsidR="006F075D">
        <w:rPr>
          <w:rFonts w:cs="Arial"/>
          <w:szCs w:val="22"/>
        </w:rPr>
        <w:t xml:space="preserve"> 0</w:t>
      </w:r>
      <w:r w:rsidR="00F90EC3" w:rsidRPr="00F90EC3">
        <w:rPr>
          <w:rFonts w:cs="Arial"/>
          <w:szCs w:val="22"/>
        </w:rPr>
        <w:t>31</w:t>
      </w:r>
      <w:r w:rsidR="00362455" w:rsidRPr="00F90EC3">
        <w:rPr>
          <w:rFonts w:cs="Arial"/>
          <w:szCs w:val="22"/>
        </w:rPr>
        <w:t>-</w:t>
      </w:r>
      <w:r w:rsidRPr="00F90EC3">
        <w:rPr>
          <w:rFonts w:cs="Arial"/>
          <w:szCs w:val="22"/>
        </w:rPr>
        <w:t>КР-</w:t>
      </w:r>
      <w:r w:rsidRPr="00365399">
        <w:rPr>
          <w:rFonts w:cs="Arial"/>
          <w:szCs w:val="22"/>
        </w:rPr>
        <w:t>201</w:t>
      </w:r>
      <w:r w:rsidR="00AD0B73" w:rsidRPr="00365399">
        <w:rPr>
          <w:rFonts w:cs="Arial"/>
          <w:szCs w:val="22"/>
        </w:rPr>
        <w:t>9</w:t>
      </w:r>
      <w:r w:rsidRPr="00CB7A2C">
        <w:rPr>
          <w:rFonts w:cs="Arial"/>
          <w:szCs w:val="22"/>
        </w:rPr>
        <w:t xml:space="preserve"> от</w:t>
      </w:r>
      <w:r w:rsidRPr="005F56FA">
        <w:rPr>
          <w:rFonts w:cs="Arial"/>
          <w:szCs w:val="22"/>
        </w:rPr>
        <w:t xml:space="preserve"> </w:t>
      </w:r>
      <w:r w:rsidR="006F075D">
        <w:rPr>
          <w:rFonts w:cs="Arial"/>
          <w:szCs w:val="22"/>
        </w:rPr>
        <w:t>05.02.2019 г.</w:t>
      </w:r>
    </w:p>
    <w:p w:rsidR="00DE7BED" w:rsidRDefault="00DE7BED" w:rsidP="00DE7BED">
      <w:pPr>
        <w:jc w:val="both"/>
        <w:rPr>
          <w:rFonts w:cs="Arial"/>
          <w:sz w:val="16"/>
          <w:szCs w:val="16"/>
        </w:rPr>
      </w:pPr>
    </w:p>
    <w:p w:rsidR="007D6C8C" w:rsidRPr="001D2186" w:rsidRDefault="00DE7BED" w:rsidP="006F075D">
      <w:pPr>
        <w:ind w:firstLine="708"/>
        <w:jc w:val="both"/>
        <w:rPr>
          <w:rFonts w:cs="Arial"/>
          <w:szCs w:val="22"/>
        </w:rPr>
      </w:pPr>
      <w:r>
        <w:rPr>
          <w:rFonts w:cs="Arial"/>
          <w:b/>
          <w:szCs w:val="22"/>
        </w:rPr>
        <w:t xml:space="preserve">ОАО </w:t>
      </w:r>
      <w:r w:rsidRPr="007873E8">
        <w:rPr>
          <w:rFonts w:cs="Arial"/>
          <w:b/>
          <w:szCs w:val="22"/>
        </w:rPr>
        <w:t>«</w:t>
      </w:r>
      <w:proofErr w:type="spellStart"/>
      <w:r w:rsidRPr="007873E8">
        <w:rPr>
          <w:rFonts w:cs="Arial"/>
          <w:b/>
          <w:szCs w:val="22"/>
        </w:rPr>
        <w:t>Славнефть</w:t>
      </w:r>
      <w:proofErr w:type="spellEnd"/>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342F5" w:rsidRPr="00F342F5">
        <w:rPr>
          <w:rFonts w:cs="Arial"/>
          <w:b/>
          <w:szCs w:val="22"/>
        </w:rPr>
        <w:t xml:space="preserve">выполнение работ по </w:t>
      </w:r>
      <w:r w:rsidR="006C3336" w:rsidRPr="006C3336">
        <w:rPr>
          <w:rFonts w:cs="Arial"/>
          <w:b/>
          <w:szCs w:val="22"/>
        </w:rPr>
        <w:t>ремонту бензомоторного оборудования ОАО «</w:t>
      </w:r>
      <w:proofErr w:type="spellStart"/>
      <w:r w:rsidR="006C3336" w:rsidRPr="006C3336">
        <w:rPr>
          <w:rFonts w:cs="Arial"/>
          <w:b/>
          <w:szCs w:val="22"/>
        </w:rPr>
        <w:t>Славнефть</w:t>
      </w:r>
      <w:proofErr w:type="spellEnd"/>
      <w:r w:rsidR="006C3336" w:rsidRPr="006C3336">
        <w:rPr>
          <w:rFonts w:cs="Arial"/>
          <w:b/>
          <w:szCs w:val="22"/>
        </w:rPr>
        <w:t>-ЯНОС»</w:t>
      </w:r>
      <w:r w:rsidR="00F342F5" w:rsidRPr="00F342F5">
        <w:rPr>
          <w:rFonts w:cs="Arial"/>
          <w:b/>
          <w:szCs w:val="22"/>
        </w:rPr>
        <w:t>.</w:t>
      </w:r>
      <w:r w:rsidR="00B64ABC" w:rsidRPr="00B64ABC">
        <w:rPr>
          <w:rFonts w:cs="Arial"/>
          <w:b/>
          <w:szCs w:val="22"/>
        </w:rPr>
        <w:t xml:space="preserve"> </w:t>
      </w:r>
      <w:r w:rsidR="00C6759D" w:rsidRPr="002E571A">
        <w:rPr>
          <w:rFonts w:cs="Arial"/>
          <w:szCs w:val="22"/>
        </w:rPr>
        <w:t xml:space="preserve">По </w:t>
      </w:r>
      <w:r w:rsidR="00C6759D"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C6759D">
        <w:rPr>
          <w:rFonts w:cs="Arial"/>
          <w:szCs w:val="22"/>
        </w:rPr>
        <w:t>Безотзывной офертой</w:t>
      </w:r>
      <w:r w:rsidR="00C6759D" w:rsidRPr="008B32AB">
        <w:rPr>
          <w:rFonts w:cs="Arial"/>
          <w:szCs w:val="22"/>
        </w:rPr>
        <w:t xml:space="preserve"> для </w:t>
      </w:r>
      <w:r w:rsidR="00C6759D">
        <w:rPr>
          <w:rFonts w:cs="Arial"/>
          <w:szCs w:val="22"/>
        </w:rPr>
        <w:t>коммерческой</w:t>
      </w:r>
      <w:r w:rsidR="00C6759D" w:rsidRPr="008B32AB">
        <w:rPr>
          <w:rFonts w:cs="Arial"/>
          <w:szCs w:val="22"/>
        </w:rPr>
        <w:t xml:space="preserve"> части предложения</w:t>
      </w:r>
      <w:r w:rsidR="00C6759D" w:rsidRPr="00923B3D">
        <w:rPr>
          <w:rFonts w:cs="Arial"/>
          <w:szCs w:val="22"/>
        </w:rPr>
        <w:t xml:space="preserve"> (форма 5) при выполнении </w:t>
      </w:r>
      <w:r w:rsidR="00C6759D" w:rsidRPr="00AC1C46">
        <w:rPr>
          <w:rFonts w:cs="Arial"/>
          <w:szCs w:val="22"/>
        </w:rPr>
        <w:t>Требований к предмету оферты (форма 2):</w:t>
      </w:r>
      <w:r w:rsidRPr="00AC1C46">
        <w:rPr>
          <w:rFonts w:cs="Arial"/>
          <w:szCs w:val="22"/>
        </w:rPr>
        <w:t xml:space="preserve"> </w:t>
      </w:r>
      <w:r w:rsidR="00EE0582" w:rsidRPr="000D57D0">
        <w:rPr>
          <w:rFonts w:cs="Arial"/>
          <w:szCs w:val="22"/>
        </w:rPr>
        <w:t xml:space="preserve">наименьшая </w:t>
      </w:r>
      <w:r w:rsidR="00AD0B73">
        <w:rPr>
          <w:rFonts w:cs="Arial"/>
          <w:szCs w:val="22"/>
        </w:rPr>
        <w:t xml:space="preserve">приведенная </w:t>
      </w:r>
      <w:r w:rsidR="00EE0582" w:rsidRPr="000D57D0">
        <w:rPr>
          <w:rFonts w:cs="Arial"/>
          <w:szCs w:val="22"/>
        </w:rPr>
        <w:t xml:space="preserve">стоимость </w:t>
      </w:r>
      <w:r w:rsidR="003F4849" w:rsidRPr="003F4849">
        <w:rPr>
          <w:rFonts w:cs="Arial"/>
          <w:szCs w:val="22"/>
        </w:rPr>
        <w:t>работ</w:t>
      </w:r>
      <w:r w:rsidR="00AD0B73">
        <w:rPr>
          <w:rFonts w:cs="Arial"/>
          <w:szCs w:val="22"/>
        </w:rPr>
        <w:t xml:space="preserve">, </w:t>
      </w:r>
      <w:r w:rsidR="00AD0B73" w:rsidRPr="00E230DA">
        <w:rPr>
          <w:rFonts w:cs="Arial"/>
          <w:szCs w:val="22"/>
        </w:rPr>
        <w:t>рассчит</w:t>
      </w:r>
      <w:r w:rsidR="006C3336" w:rsidRPr="00E230DA">
        <w:rPr>
          <w:rFonts w:cs="Arial"/>
          <w:szCs w:val="22"/>
        </w:rPr>
        <w:t>анная по Методике оценки</w:t>
      </w:r>
      <w:r w:rsidR="00E230DA">
        <w:rPr>
          <w:rFonts w:cs="Arial"/>
          <w:szCs w:val="22"/>
        </w:rPr>
        <w:t xml:space="preserve"> стоимости</w:t>
      </w:r>
      <w:r w:rsidR="00AD0B73">
        <w:rPr>
          <w:rFonts w:cs="Arial"/>
          <w:szCs w:val="22"/>
        </w:rPr>
        <w:t xml:space="preserve"> (Форма 12)</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C52285" w:rsidRPr="00C52285" w:rsidRDefault="00C52285" w:rsidP="00C52285">
      <w:pPr>
        <w:ind w:firstLine="720"/>
        <w:jc w:val="both"/>
        <w:rPr>
          <w:rFonts w:cs="Arial"/>
          <w:szCs w:val="22"/>
        </w:rPr>
      </w:pPr>
      <w:r w:rsidRPr="00C52285">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w:t>
      </w:r>
      <w:proofErr w:type="spellStart"/>
      <w:r w:rsidRPr="002F64EF">
        <w:t>Славнефть</w:t>
      </w:r>
      <w:proofErr w:type="spellEnd"/>
      <w:r w:rsidRPr="002F64EF">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2F64EF">
        <w:t>Славнефть</w:t>
      </w:r>
      <w:proofErr w:type="spellEnd"/>
      <w:r w:rsidRPr="002F64EF">
        <w:t>-ЯНОС»,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9264AB">
        <w:rPr>
          <w:rFonts w:cs="Arial"/>
          <w:b/>
          <w:szCs w:val="22"/>
        </w:rPr>
        <w:t>15</w:t>
      </w:r>
      <w:r w:rsidR="00230908" w:rsidRPr="000B32AD">
        <w:rPr>
          <w:rFonts w:cs="Arial"/>
          <w:b/>
          <w:szCs w:val="22"/>
        </w:rPr>
        <w:t xml:space="preserve"> </w:t>
      </w:r>
      <w:r w:rsidR="00D94D6B">
        <w:rPr>
          <w:rFonts w:cs="Arial"/>
          <w:b/>
          <w:szCs w:val="22"/>
        </w:rPr>
        <w:t>мая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C6759D" w:rsidRPr="003561AE" w:rsidRDefault="00C6759D" w:rsidP="00C6759D">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Pr="003561AE">
        <w:rPr>
          <w:rFonts w:cs="Arial"/>
          <w:szCs w:val="22"/>
        </w:rPr>
        <w:t>орма 4, подписанная уполномоченным лицом и заверенная печатью участника закупки);</w:t>
      </w:r>
    </w:p>
    <w:p w:rsidR="000548CD" w:rsidRPr="001D2999" w:rsidRDefault="000548CD" w:rsidP="000548CD">
      <w:pPr>
        <w:numPr>
          <w:ilvl w:val="0"/>
          <w:numId w:val="2"/>
        </w:numPr>
        <w:tabs>
          <w:tab w:val="left" w:pos="1418"/>
        </w:tabs>
        <w:ind w:left="1418" w:hanging="341"/>
        <w:jc w:val="both"/>
        <w:rPr>
          <w:rFonts w:cs="Arial"/>
          <w:szCs w:val="22"/>
        </w:rPr>
      </w:pPr>
      <w:r w:rsidRPr="001D2999">
        <w:rPr>
          <w:rFonts w:cs="Arial"/>
          <w:szCs w:val="22"/>
        </w:rPr>
        <w:t>Подп</w:t>
      </w:r>
      <w:r w:rsidR="001D2999">
        <w:rPr>
          <w:rFonts w:cs="Arial"/>
          <w:szCs w:val="22"/>
        </w:rPr>
        <w:t xml:space="preserve">исанный договор подряда (Форма </w:t>
      </w:r>
      <w:r w:rsidRPr="001D2999">
        <w:rPr>
          <w:rFonts w:cs="Arial"/>
          <w:szCs w:val="22"/>
        </w:rPr>
        <w:t xml:space="preserve">3) с Приложениями к нему, без указания стоимости работ в </w:t>
      </w:r>
      <w:r w:rsidR="001D2999" w:rsidRPr="001D2999">
        <w:rPr>
          <w:rFonts w:cs="Arial"/>
          <w:szCs w:val="22"/>
        </w:rPr>
        <w:t>Приложении №1 к договору</w:t>
      </w:r>
      <w:r w:rsidRPr="001D2999">
        <w:rPr>
          <w:rFonts w:cs="Arial"/>
          <w:szCs w:val="22"/>
        </w:rPr>
        <w:t xml:space="preserve">, подписанные и скрепленные печатью организации в редакции Заказчика, в </w:t>
      </w:r>
      <w:r w:rsidR="00DA499C" w:rsidRPr="001D2999">
        <w:rPr>
          <w:rFonts w:cs="Arial"/>
          <w:szCs w:val="22"/>
        </w:rPr>
        <w:t>1</w:t>
      </w:r>
      <w:r w:rsidRPr="001D2999">
        <w:rPr>
          <w:rFonts w:cs="Arial"/>
          <w:szCs w:val="22"/>
        </w:rPr>
        <w:t>-</w:t>
      </w:r>
      <w:r w:rsidR="00DA499C" w:rsidRPr="001D2999">
        <w:rPr>
          <w:rFonts w:cs="Arial"/>
          <w:szCs w:val="22"/>
        </w:rPr>
        <w:t>ом</w:t>
      </w:r>
      <w:r w:rsidRPr="001D2999">
        <w:rPr>
          <w:rFonts w:cs="Arial"/>
          <w:szCs w:val="22"/>
        </w:rPr>
        <w:t xml:space="preserve"> экземпляр</w:t>
      </w:r>
      <w:r w:rsidR="00DA499C" w:rsidRPr="001D2999">
        <w:rPr>
          <w:rFonts w:cs="Arial"/>
          <w:szCs w:val="22"/>
        </w:rPr>
        <w:t>е</w:t>
      </w:r>
      <w:r w:rsidRPr="001D2999">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A274ED" w:rsidRDefault="00624D5A" w:rsidP="006F6309">
      <w:pPr>
        <w:pStyle w:val="ac"/>
        <w:numPr>
          <w:ilvl w:val="0"/>
          <w:numId w:val="2"/>
        </w:numPr>
        <w:tabs>
          <w:tab w:val="left" w:pos="1418"/>
        </w:tabs>
        <w:ind w:left="1418" w:hanging="341"/>
        <w:contextualSpacing w:val="0"/>
        <w:jc w:val="both"/>
        <w:rPr>
          <w:rFonts w:cs="Arial"/>
          <w:szCs w:val="22"/>
        </w:rPr>
      </w:pPr>
      <w:r w:rsidRPr="00A274ED">
        <w:rPr>
          <w:rFonts w:cs="Arial"/>
          <w:szCs w:val="22"/>
        </w:rPr>
        <w:t xml:space="preserve">Справка о заключенных и выполненных договорах по предмету закупки за 2016-2018 </w:t>
      </w:r>
      <w:proofErr w:type="spellStart"/>
      <w:r w:rsidRPr="00A274ED">
        <w:rPr>
          <w:rFonts w:cs="Arial"/>
          <w:szCs w:val="22"/>
        </w:rPr>
        <w:t>г.г</w:t>
      </w:r>
      <w:proofErr w:type="spellEnd"/>
      <w:r w:rsidRPr="00A274ED">
        <w:rPr>
          <w:rFonts w:cs="Arial"/>
          <w:szCs w:val="22"/>
        </w:rPr>
        <w:t>. (Форма 7),</w:t>
      </w:r>
      <w:r w:rsidR="00357655" w:rsidRPr="00A274ED">
        <w:rPr>
          <w:rFonts w:cs="Arial"/>
          <w:szCs w:val="22"/>
        </w:rPr>
        <w:t xml:space="preserve"> за подписью руководителя организации</w:t>
      </w:r>
      <w:r w:rsidR="00910206" w:rsidRPr="00A274ED">
        <w:rPr>
          <w:rFonts w:cs="Arial"/>
          <w:szCs w:val="22"/>
        </w:rPr>
        <w:t xml:space="preserve">, </w:t>
      </w:r>
      <w:proofErr w:type="spellStart"/>
      <w:r w:rsidR="00910206" w:rsidRPr="00A274ED">
        <w:rPr>
          <w:rFonts w:cs="Arial"/>
          <w:szCs w:val="22"/>
        </w:rPr>
        <w:t>референц</w:t>
      </w:r>
      <w:proofErr w:type="spellEnd"/>
      <w:r w:rsidR="00910206" w:rsidRPr="00A274ED">
        <w:rPr>
          <w:rFonts w:cs="Arial"/>
          <w:szCs w:val="22"/>
        </w:rPr>
        <w:t>-лист</w:t>
      </w:r>
      <w:r w:rsidR="006F6309" w:rsidRPr="00A274ED">
        <w:rPr>
          <w:rFonts w:cs="Arial"/>
          <w:szCs w:val="22"/>
        </w:rPr>
        <w:t xml:space="preserve">. </w:t>
      </w:r>
      <w:r w:rsidR="006F6309" w:rsidRPr="00A274ED">
        <w:rPr>
          <w:rFonts w:cs="Arial"/>
          <w:b/>
          <w:szCs w:val="22"/>
        </w:rPr>
        <w:t xml:space="preserve">Документ предоставляется контрагентом </w:t>
      </w:r>
      <w:r w:rsidR="006F6309" w:rsidRPr="00A274ED">
        <w:rPr>
          <w:rFonts w:cs="Arial"/>
          <w:b/>
          <w:szCs w:val="22"/>
          <w:u w:val="single"/>
        </w:rPr>
        <w:t>только в электронном виде</w:t>
      </w:r>
      <w:r w:rsidR="006F6309" w:rsidRPr="00A274ED">
        <w:rPr>
          <w:rFonts w:cs="Arial"/>
          <w:b/>
          <w:szCs w:val="22"/>
        </w:rPr>
        <w:t xml:space="preserve"> на электронном носителе;</w:t>
      </w:r>
    </w:p>
    <w:p w:rsidR="006F6309" w:rsidRPr="00A274ED" w:rsidRDefault="006F6309" w:rsidP="006F6309">
      <w:pPr>
        <w:pStyle w:val="ac"/>
        <w:numPr>
          <w:ilvl w:val="0"/>
          <w:numId w:val="2"/>
        </w:numPr>
        <w:tabs>
          <w:tab w:val="left" w:pos="1418"/>
        </w:tabs>
        <w:ind w:left="1418" w:hanging="341"/>
        <w:contextualSpacing w:val="0"/>
        <w:jc w:val="both"/>
        <w:rPr>
          <w:szCs w:val="22"/>
        </w:rPr>
      </w:pPr>
      <w:r w:rsidRPr="00A274ED">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B3F4C" w:rsidRPr="00A274ED">
        <w:rPr>
          <w:szCs w:val="22"/>
        </w:rPr>
        <w:t>.</w:t>
      </w:r>
      <w:r w:rsidR="005843B4" w:rsidRPr="00A274ED">
        <w:rPr>
          <w:szCs w:val="22"/>
        </w:rPr>
        <w:t xml:space="preserve"> </w:t>
      </w:r>
      <w:r w:rsidRPr="00A274ED">
        <w:rPr>
          <w:rFonts w:cs="Arial"/>
          <w:b/>
          <w:szCs w:val="22"/>
        </w:rPr>
        <w:t xml:space="preserve">Документ предоставляется контрагентом </w:t>
      </w:r>
      <w:r w:rsidRPr="00A274ED">
        <w:rPr>
          <w:rFonts w:cs="Arial"/>
          <w:b/>
          <w:szCs w:val="22"/>
          <w:u w:val="single"/>
        </w:rPr>
        <w:t>только в электронном виде</w:t>
      </w:r>
      <w:r w:rsidRPr="00A274ED">
        <w:rPr>
          <w:rFonts w:cs="Arial"/>
          <w:b/>
          <w:szCs w:val="22"/>
        </w:rPr>
        <w:t xml:space="preserve"> на электронном носителе;</w:t>
      </w:r>
    </w:p>
    <w:p w:rsidR="006F6309" w:rsidRPr="00A274ED" w:rsidRDefault="006F6309" w:rsidP="006F6309">
      <w:pPr>
        <w:pStyle w:val="ac"/>
        <w:numPr>
          <w:ilvl w:val="0"/>
          <w:numId w:val="2"/>
        </w:numPr>
        <w:tabs>
          <w:tab w:val="left" w:pos="1418"/>
        </w:tabs>
        <w:ind w:left="1418" w:hanging="341"/>
        <w:contextualSpacing w:val="0"/>
        <w:jc w:val="both"/>
        <w:rPr>
          <w:rFonts w:cs="Arial"/>
          <w:szCs w:val="22"/>
        </w:rPr>
      </w:pPr>
      <w:r w:rsidRPr="00A274ED">
        <w:rPr>
          <w:szCs w:val="22"/>
        </w:rPr>
        <w:t>Справка о наличии произ</w:t>
      </w:r>
      <w:r w:rsidR="005F7E0C" w:rsidRPr="00A274ED">
        <w:rPr>
          <w:szCs w:val="22"/>
        </w:rPr>
        <w:t>водственных мощностей (Форма 9)</w:t>
      </w:r>
      <w:r w:rsidR="00D512E4">
        <w:rPr>
          <w:szCs w:val="22"/>
        </w:rPr>
        <w:t xml:space="preserve"> с</w:t>
      </w:r>
      <w:r w:rsidR="00D512E4" w:rsidRPr="00D512E4">
        <w:rPr>
          <w:szCs w:val="22"/>
        </w:rPr>
        <w:t xml:space="preserve"> обязательным предоставлением копии документа, подтверждающего собственность либо аренду производственной базы</w:t>
      </w:r>
      <w:r w:rsidRPr="00A274ED">
        <w:rPr>
          <w:szCs w:val="22"/>
        </w:rPr>
        <w:t>.</w:t>
      </w:r>
      <w:r w:rsidRPr="00A274ED">
        <w:rPr>
          <w:rFonts w:cs="Arial"/>
          <w:b/>
          <w:szCs w:val="22"/>
        </w:rPr>
        <w:t xml:space="preserve"> Документ предоставляется контрагентом </w:t>
      </w:r>
      <w:r w:rsidRPr="00A274ED">
        <w:rPr>
          <w:rFonts w:cs="Arial"/>
          <w:b/>
          <w:szCs w:val="22"/>
          <w:u w:val="single"/>
        </w:rPr>
        <w:t>только в электронном виде</w:t>
      </w:r>
      <w:r w:rsidRPr="00A274ED">
        <w:rPr>
          <w:rFonts w:cs="Arial"/>
          <w:b/>
          <w:szCs w:val="22"/>
        </w:rPr>
        <w:t xml:space="preserve"> на электронном носителе;</w:t>
      </w:r>
    </w:p>
    <w:p w:rsidR="006F6309" w:rsidRPr="002B2599" w:rsidRDefault="002B2599" w:rsidP="006F6309">
      <w:pPr>
        <w:pStyle w:val="ac"/>
        <w:numPr>
          <w:ilvl w:val="0"/>
          <w:numId w:val="2"/>
        </w:numPr>
        <w:tabs>
          <w:tab w:val="left" w:pos="1418"/>
        </w:tabs>
        <w:ind w:left="1418" w:hanging="341"/>
        <w:contextualSpacing w:val="0"/>
        <w:jc w:val="both"/>
        <w:rPr>
          <w:szCs w:val="22"/>
        </w:rPr>
      </w:pPr>
      <w:r w:rsidRPr="002B2599">
        <w:rPr>
          <w:szCs w:val="22"/>
        </w:rPr>
        <w:t xml:space="preserve">Копии сертификатов, подтверждающих полномочия на проведение гарантийного и </w:t>
      </w:r>
      <w:proofErr w:type="spellStart"/>
      <w:r w:rsidRPr="002B2599">
        <w:rPr>
          <w:szCs w:val="22"/>
        </w:rPr>
        <w:t>постгарантийного</w:t>
      </w:r>
      <w:proofErr w:type="spellEnd"/>
      <w:r w:rsidRPr="002B2599">
        <w:rPr>
          <w:szCs w:val="22"/>
        </w:rPr>
        <w:t xml:space="preserve"> обслуживания техники фирмы-производителя </w:t>
      </w:r>
      <w:proofErr w:type="spellStart"/>
      <w:r w:rsidRPr="002B2599">
        <w:rPr>
          <w:szCs w:val="22"/>
        </w:rPr>
        <w:t>Stihl</w:t>
      </w:r>
      <w:proofErr w:type="spellEnd"/>
      <w:r w:rsidR="006F6309" w:rsidRPr="002B2599">
        <w:rPr>
          <w:szCs w:val="22"/>
        </w:rPr>
        <w:t>.</w:t>
      </w:r>
      <w:r w:rsidR="006F6309" w:rsidRPr="002B2599">
        <w:rPr>
          <w:rFonts w:cs="Arial"/>
          <w:b/>
          <w:szCs w:val="22"/>
        </w:rPr>
        <w:t xml:space="preserve"> Документ предоставляется контрагентом </w:t>
      </w:r>
      <w:r w:rsidR="006F6309" w:rsidRPr="002B2599">
        <w:rPr>
          <w:rFonts w:cs="Arial"/>
          <w:b/>
          <w:szCs w:val="22"/>
          <w:u w:val="single"/>
        </w:rPr>
        <w:t>только в электронном виде</w:t>
      </w:r>
      <w:r w:rsidR="006F6309" w:rsidRPr="002B2599">
        <w:rPr>
          <w:rFonts w:cs="Arial"/>
          <w:b/>
          <w:szCs w:val="22"/>
        </w:rPr>
        <w:t xml:space="preserve"> на электронном носителе</w:t>
      </w:r>
      <w:r w:rsidR="006F6309" w:rsidRPr="002B2599">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1D2999" w:rsidP="006D1A4F">
      <w:pPr>
        <w:pStyle w:val="ac"/>
        <w:numPr>
          <w:ilvl w:val="0"/>
          <w:numId w:val="2"/>
        </w:numPr>
        <w:tabs>
          <w:tab w:val="left" w:pos="1418"/>
        </w:tabs>
        <w:ind w:left="1418" w:hanging="341"/>
        <w:contextualSpacing w:val="0"/>
        <w:jc w:val="both"/>
        <w:rPr>
          <w:rFonts w:cs="Arial"/>
          <w:szCs w:val="22"/>
        </w:rPr>
      </w:pPr>
      <w:r>
        <w:rPr>
          <w:rFonts w:cs="Arial"/>
          <w:szCs w:val="22"/>
        </w:rPr>
        <w:lastRenderedPageBreak/>
        <w:t xml:space="preserve">Письмо (Форма </w:t>
      </w:r>
      <w:r w:rsidR="003902C4" w:rsidRPr="003902C4">
        <w:rPr>
          <w:rFonts w:cs="Arial"/>
          <w:szCs w:val="22"/>
        </w:rPr>
        <w:t>10</w:t>
      </w:r>
      <w:r w:rsidR="006D1A4F"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006D1A4F" w:rsidRPr="003902C4">
        <w:rPr>
          <w:rFonts w:cs="Arial"/>
          <w:szCs w:val="22"/>
        </w:rPr>
        <w:t>Славнефть</w:t>
      </w:r>
      <w:proofErr w:type="spellEnd"/>
      <w:r w:rsidR="006D1A4F" w:rsidRPr="003902C4">
        <w:rPr>
          <w:rFonts w:cs="Arial"/>
          <w:szCs w:val="22"/>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006D1A4F" w:rsidRPr="003902C4">
        <w:rPr>
          <w:rFonts w:cs="Arial"/>
          <w:szCs w:val="22"/>
        </w:rPr>
        <w:t>Славнефть</w:t>
      </w:r>
      <w:proofErr w:type="spellEnd"/>
      <w:r w:rsidR="006D1A4F" w:rsidRPr="003902C4">
        <w:rPr>
          <w:rFonts w:cs="Arial"/>
          <w:szCs w:val="22"/>
        </w:rPr>
        <w:t>-ЯНОС»,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C6759D" w:rsidRPr="003902C4" w:rsidRDefault="00C6759D" w:rsidP="00C6759D">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Pr="003902C4">
        <w:rPr>
          <w:rFonts w:cs="Arial"/>
          <w:szCs w:val="22"/>
        </w:rPr>
        <w:t xml:space="preserve"> (Форма 5, подписанная уполномоченным лицом и заверенная печатью участника закупки</w:t>
      </w:r>
      <w:r>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001D2999">
        <w:rPr>
          <w:rFonts w:cs="Arial"/>
          <w:szCs w:val="22"/>
        </w:rPr>
        <w:t xml:space="preserve"> </w:t>
      </w:r>
      <w:r w:rsidRPr="003902C4">
        <w:rPr>
          <w:rFonts w:cs="Arial"/>
          <w:szCs w:val="22"/>
        </w:rPr>
        <w:t>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F90EC3">
        <w:rPr>
          <w:rFonts w:cs="Arial"/>
          <w:szCs w:val="22"/>
        </w:rPr>
        <w:t xml:space="preserve">на ПДО </w:t>
      </w:r>
      <w:r w:rsidR="003523B8" w:rsidRPr="00F90EC3">
        <w:rPr>
          <w:rFonts w:cs="Arial"/>
          <w:szCs w:val="22"/>
        </w:rPr>
        <w:t>№</w:t>
      </w:r>
      <w:r w:rsidR="006F075D">
        <w:rPr>
          <w:rFonts w:cs="Arial"/>
          <w:szCs w:val="22"/>
        </w:rPr>
        <w:t xml:space="preserve"> 0</w:t>
      </w:r>
      <w:r w:rsidR="00F90EC3" w:rsidRPr="00F90EC3">
        <w:rPr>
          <w:rFonts w:cs="Arial"/>
          <w:szCs w:val="22"/>
        </w:rPr>
        <w:t>31</w:t>
      </w:r>
      <w:r w:rsidR="003523B8" w:rsidRPr="00F90EC3">
        <w:rPr>
          <w:rFonts w:cs="Arial"/>
          <w:szCs w:val="22"/>
        </w:rPr>
        <w:t>-КР-</w:t>
      </w:r>
      <w:r w:rsidR="003523B8" w:rsidRPr="006F075D">
        <w:rPr>
          <w:rFonts w:cs="Arial"/>
          <w:szCs w:val="22"/>
        </w:rPr>
        <w:t>201</w:t>
      </w:r>
      <w:r w:rsidR="00D94D6B" w:rsidRPr="006F075D">
        <w:rPr>
          <w:rFonts w:cs="Arial"/>
          <w:szCs w:val="22"/>
        </w:rPr>
        <w:t>9</w:t>
      </w:r>
      <w:r w:rsidRPr="006F075D">
        <w:rPr>
          <w:rFonts w:cs="Arial"/>
          <w:color w:val="FF0000"/>
          <w:szCs w:val="22"/>
        </w:rPr>
        <w:t xml:space="preserve"> </w:t>
      </w:r>
      <w:r w:rsidRPr="006F075D">
        <w:rPr>
          <w:rFonts w:cs="Arial"/>
          <w:szCs w:val="22"/>
        </w:rPr>
        <w:t>от</w:t>
      </w:r>
      <w:r w:rsidRPr="006F075D">
        <w:rPr>
          <w:rFonts w:cs="Arial"/>
          <w:color w:val="FF0000"/>
          <w:szCs w:val="22"/>
        </w:rPr>
        <w:t xml:space="preserve"> </w:t>
      </w:r>
      <w:r w:rsidR="006F075D" w:rsidRPr="006F075D">
        <w:rPr>
          <w:rFonts w:cs="Arial"/>
          <w:szCs w:val="22"/>
        </w:rPr>
        <w:t>05.02.2019 г.</w:t>
      </w:r>
      <w:r w:rsidRPr="006F075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6F075D">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6F075D">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6F075D">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6F075D">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w:t>
      </w:r>
      <w:r w:rsidRPr="002E571A">
        <w:rPr>
          <w:rFonts w:cs="Arial"/>
          <w:kern w:val="28"/>
        </w:rPr>
        <w:lastRenderedPageBreak/>
        <w:t xml:space="preserve">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6F075D">
        <w:rPr>
          <w:rFonts w:cs="Arial"/>
          <w:b/>
          <w:szCs w:val="22"/>
        </w:rPr>
        <w:t>05</w:t>
      </w:r>
      <w:r w:rsidRPr="002E571A">
        <w:rPr>
          <w:rFonts w:cs="Arial"/>
          <w:b/>
          <w:szCs w:val="22"/>
        </w:rPr>
        <w:t xml:space="preserve">» </w:t>
      </w:r>
      <w:r w:rsidR="006F075D">
        <w:rPr>
          <w:rFonts w:cs="Arial"/>
          <w:b/>
          <w:szCs w:val="22"/>
        </w:rPr>
        <w:t>февраля 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6F075D">
        <w:rPr>
          <w:rFonts w:cs="Arial"/>
          <w:b/>
          <w:szCs w:val="22"/>
        </w:rPr>
        <w:t>16</w:t>
      </w:r>
      <w:r w:rsidRPr="002E571A">
        <w:rPr>
          <w:rFonts w:cs="Arial"/>
          <w:b/>
          <w:szCs w:val="22"/>
        </w:rPr>
        <w:t>:</w:t>
      </w:r>
      <w:r w:rsidR="006F075D">
        <w:rPr>
          <w:rFonts w:cs="Arial"/>
          <w:b/>
          <w:szCs w:val="22"/>
        </w:rPr>
        <w:t>00</w:t>
      </w:r>
      <w:r w:rsidRPr="002E571A">
        <w:rPr>
          <w:rFonts w:cs="Arial"/>
          <w:b/>
          <w:szCs w:val="22"/>
        </w:rPr>
        <w:t xml:space="preserve"> «</w:t>
      </w:r>
      <w:r w:rsidR="006F075D">
        <w:rPr>
          <w:rFonts w:cs="Arial"/>
          <w:b/>
          <w:szCs w:val="22"/>
        </w:rPr>
        <w:t>19</w:t>
      </w:r>
      <w:r w:rsidRPr="002E571A">
        <w:rPr>
          <w:rFonts w:cs="Arial"/>
          <w:b/>
          <w:szCs w:val="22"/>
        </w:rPr>
        <w:t xml:space="preserve">» </w:t>
      </w:r>
      <w:r w:rsidR="006F075D" w:rsidRPr="006F075D">
        <w:rPr>
          <w:rFonts w:cs="Arial"/>
          <w:b/>
          <w:szCs w:val="22"/>
        </w:rPr>
        <w:t>февраля 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6F075D">
        <w:rPr>
          <w:rFonts w:cs="Arial"/>
          <w:b/>
          <w:szCs w:val="22"/>
        </w:rPr>
        <w:t>15</w:t>
      </w:r>
      <w:r w:rsidRPr="002E571A">
        <w:rPr>
          <w:rFonts w:cs="Arial"/>
          <w:b/>
          <w:szCs w:val="22"/>
        </w:rPr>
        <w:t xml:space="preserve">» </w:t>
      </w:r>
      <w:r w:rsidR="006F075D">
        <w:rPr>
          <w:rFonts w:cs="Arial"/>
          <w:b/>
          <w:szCs w:val="22"/>
        </w:rPr>
        <w:t>ма</w:t>
      </w:r>
      <w:r w:rsidR="006F075D" w:rsidRPr="006F075D">
        <w:rPr>
          <w:rFonts w:cs="Arial"/>
          <w:b/>
          <w:szCs w:val="22"/>
        </w:rPr>
        <w:t>я 2019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6F075D">
        <w:rPr>
          <w:rFonts w:cs="Arial"/>
          <w:szCs w:val="22"/>
        </w:rPr>
        <w:t>14</w:t>
      </w:r>
      <w:r w:rsidRPr="002E571A">
        <w:rPr>
          <w:rFonts w:cs="Arial"/>
          <w:szCs w:val="22"/>
        </w:rPr>
        <w:t xml:space="preserve">» </w:t>
      </w:r>
      <w:r w:rsidR="006F075D" w:rsidRPr="006F075D">
        <w:rPr>
          <w:rFonts w:cs="Arial"/>
          <w:szCs w:val="22"/>
        </w:rPr>
        <w:t>февраля 2019</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BD59B7" w:rsidRPr="002E571A" w:rsidRDefault="00BD59B7" w:rsidP="00BD59B7">
      <w:pPr>
        <w:ind w:firstLine="708"/>
        <w:rPr>
          <w:rFonts w:cs="Arial"/>
          <w:szCs w:val="22"/>
        </w:rPr>
      </w:pPr>
      <w:r w:rsidRPr="002E571A">
        <w:rPr>
          <w:rFonts w:cs="Arial"/>
          <w:szCs w:val="22"/>
        </w:rPr>
        <w:t>По вопросам обращаться</w:t>
      </w:r>
      <w:r>
        <w:rPr>
          <w:rFonts w:cs="Arial"/>
          <w:szCs w:val="22"/>
        </w:rPr>
        <w:t xml:space="preserve"> к</w:t>
      </w:r>
      <w:r w:rsidRPr="002E571A">
        <w:rPr>
          <w:rFonts w:cs="Arial"/>
          <w:szCs w:val="22"/>
        </w:rPr>
        <w:t>:</w:t>
      </w:r>
    </w:p>
    <w:p w:rsidR="00BD59B7" w:rsidRPr="00325645" w:rsidRDefault="00BD59B7" w:rsidP="00BD59B7">
      <w:pPr>
        <w:spacing w:before="0"/>
        <w:ind w:firstLine="709"/>
        <w:rPr>
          <w:rFonts w:cs="Arial"/>
          <w:szCs w:val="22"/>
        </w:rPr>
      </w:pPr>
      <w:r w:rsidRPr="00325645">
        <w:rPr>
          <w:rFonts w:cs="Arial"/>
          <w:szCs w:val="22"/>
        </w:rPr>
        <w:t xml:space="preserve">Ведущему специалисту Тендерного комитета Прокофьева Елена Геннадьевна </w:t>
      </w:r>
    </w:p>
    <w:p w:rsidR="00BD59B7" w:rsidRPr="00325645" w:rsidRDefault="00BD59B7" w:rsidP="00BD59B7">
      <w:pPr>
        <w:spacing w:before="0"/>
        <w:ind w:firstLine="709"/>
        <w:rPr>
          <w:rFonts w:cs="Arial"/>
          <w:szCs w:val="22"/>
          <w:lang w:val="en-US"/>
        </w:rPr>
      </w:pPr>
      <w:r w:rsidRPr="00325645">
        <w:rPr>
          <w:rFonts w:cs="Arial"/>
          <w:szCs w:val="22"/>
        </w:rPr>
        <w:t>тел</w:t>
      </w:r>
      <w:r w:rsidRPr="00325645">
        <w:rPr>
          <w:rFonts w:cs="Arial"/>
          <w:szCs w:val="22"/>
          <w:lang w:val="en-US"/>
        </w:rPr>
        <w:t xml:space="preserve">.: (4852) 49-90-34, E-mail: </w:t>
      </w:r>
      <w:hyperlink r:id="rId7" w:history="1">
        <w:r w:rsidRPr="00CA1D77">
          <w:rPr>
            <w:rStyle w:val="ae"/>
            <w:rFonts w:cs="Arial"/>
            <w:szCs w:val="22"/>
            <w:lang w:val="en-US"/>
          </w:rPr>
          <w:t>ProkofievaEG@yanos.slavneft.ru</w:t>
        </w:r>
      </w:hyperlink>
      <w:r w:rsidRPr="00325645">
        <w:rPr>
          <w:rFonts w:cs="Arial"/>
          <w:szCs w:val="22"/>
          <w:lang w:val="en-US"/>
        </w:rPr>
        <w:t xml:space="preserve">  </w:t>
      </w:r>
      <w:hyperlink r:id="rId8" w:history="1">
        <w:r w:rsidRPr="00CA1D77">
          <w:rPr>
            <w:rStyle w:val="ae"/>
            <w:rFonts w:cs="Arial"/>
            <w:szCs w:val="22"/>
            <w:lang w:val="en-US"/>
          </w:rPr>
          <w:t>tender@yanos.slavneft.ru</w:t>
        </w:r>
      </w:hyperlink>
      <w:r w:rsidRPr="00325645">
        <w:rPr>
          <w:rFonts w:cs="Arial"/>
          <w:szCs w:val="22"/>
          <w:lang w:val="en-US"/>
        </w:rPr>
        <w:t xml:space="preserve"> </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2E571A">
        <w:rPr>
          <w:rFonts w:cs="Arial"/>
          <w:szCs w:val="22"/>
        </w:rPr>
        <w:t xml:space="preserve">на  </w:t>
      </w:r>
      <w:r w:rsidR="00B51481">
        <w:rPr>
          <w:color w:val="0000FF"/>
          <w:szCs w:val="22"/>
          <w:u w:val="single"/>
        </w:rPr>
        <w:t>http://www.refinery.yaroslavl.su/index.php?module=tend&amp;page=stop</w:t>
      </w:r>
      <w:proofErr w:type="gramEnd"/>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w:t>
      </w:r>
      <w:proofErr w:type="spellStart"/>
      <w:r>
        <w:rPr>
          <w:szCs w:val="22"/>
        </w:rPr>
        <w:t>Славнефть</w:t>
      </w:r>
      <w:proofErr w:type="spellEnd"/>
      <w:r>
        <w:rPr>
          <w:szCs w:val="22"/>
        </w:rPr>
        <w:t>-ЯНОС»</w:t>
      </w:r>
      <w:r w:rsidRPr="002E571A">
        <w:rPr>
          <w:szCs w:val="22"/>
        </w:rPr>
        <w:t xml:space="preserve">, обжалуемые действия (бездействие) </w:t>
      </w:r>
      <w:r>
        <w:rPr>
          <w:szCs w:val="22"/>
        </w:rPr>
        <w:t>ОАО «</w:t>
      </w:r>
      <w:proofErr w:type="spellStart"/>
      <w:r>
        <w:rPr>
          <w:szCs w:val="22"/>
        </w:rPr>
        <w:t>Славнефть</w:t>
      </w:r>
      <w:proofErr w:type="spellEnd"/>
      <w:r>
        <w:rPr>
          <w:szCs w:val="22"/>
        </w:rPr>
        <w:t>-ЯНОС»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w:t>
      </w:r>
      <w:proofErr w:type="spellStart"/>
      <w:r>
        <w:rPr>
          <w:rFonts w:cs="Arial"/>
          <w:szCs w:val="22"/>
        </w:rPr>
        <w:t>Славнефть</w:t>
      </w:r>
      <w:proofErr w:type="spellEnd"/>
      <w:r>
        <w:rPr>
          <w:rFonts w:cs="Arial"/>
          <w:szCs w:val="22"/>
        </w:rPr>
        <w:t>-ЯНОС»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365399">
        <w:t xml:space="preserve">делать </w:t>
      </w:r>
      <w:r w:rsidR="00E85DE8" w:rsidRPr="00F90EC3">
        <w:t>оферты №</w:t>
      </w:r>
      <w:r w:rsidR="00BD59B7">
        <w:t xml:space="preserve"> 0</w:t>
      </w:r>
      <w:r w:rsidR="00F90EC3" w:rsidRPr="00F90EC3">
        <w:t>31</w:t>
      </w:r>
      <w:r w:rsidR="00E85DE8" w:rsidRPr="00F90EC3">
        <w:t>-КР</w:t>
      </w:r>
      <w:r w:rsidR="00E85DE8" w:rsidRPr="00C3415B">
        <w:t>-</w:t>
      </w:r>
      <w:r w:rsidR="00E85DE8" w:rsidRPr="00CB7A2C">
        <w:t>201</w:t>
      </w:r>
      <w:r w:rsidR="00D94D6B">
        <w:t>9</w:t>
      </w:r>
      <w:r w:rsidRPr="00B445D7">
        <w:t xml:space="preserve"> </w:t>
      </w:r>
      <w:r w:rsidRPr="00BD59B7">
        <w:t xml:space="preserve">от </w:t>
      </w:r>
      <w:r w:rsidR="00BD59B7" w:rsidRPr="00BD59B7">
        <w:t>05.02.2019 г.</w:t>
      </w:r>
      <w:r w:rsidRPr="00BD59B7">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C6759D" w:rsidRPr="00B25A57" w:rsidRDefault="00C6759D" w:rsidP="00C6759D">
      <w:pPr>
        <w:spacing w:before="0"/>
      </w:pPr>
      <w:r w:rsidRPr="00B25A57">
        <w:t>5. Форма «</w:t>
      </w:r>
      <w:r w:rsidRPr="008B32AB">
        <w:rPr>
          <w:rFonts w:cs="Arial"/>
          <w:szCs w:val="22"/>
        </w:rPr>
        <w:t xml:space="preserve">Безотзывная оферта для </w:t>
      </w:r>
      <w:r>
        <w:rPr>
          <w:rFonts w:cs="Arial"/>
          <w:szCs w:val="22"/>
        </w:rPr>
        <w:t>коммерческой</w:t>
      </w:r>
      <w:r w:rsidRPr="008B32AB">
        <w:rPr>
          <w:rFonts w:cs="Arial"/>
          <w:szCs w:val="22"/>
        </w:rPr>
        <w:t xml:space="preserve"> части предложения</w:t>
      </w:r>
      <w:r w:rsidRPr="00B25A57">
        <w:t>» в 1 экз.</w:t>
      </w:r>
    </w:p>
    <w:p w:rsidR="00C6759D" w:rsidRPr="00B25A57" w:rsidRDefault="00C6759D" w:rsidP="00C6759D">
      <w:pPr>
        <w:spacing w:before="0"/>
      </w:pPr>
      <w:r w:rsidRPr="00B25A57">
        <w:t>6.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w:t>
      </w:r>
      <w:r w:rsidR="003A632B" w:rsidRPr="001D2999">
        <w:rPr>
          <w:rFonts w:cs="Arial"/>
          <w:szCs w:val="22"/>
        </w:rPr>
        <w:t xml:space="preserve">за </w:t>
      </w:r>
      <w:r w:rsidR="00550706" w:rsidRPr="001D2999">
        <w:rPr>
          <w:rFonts w:cs="Arial"/>
          <w:szCs w:val="22"/>
        </w:rPr>
        <w:t>201</w:t>
      </w:r>
      <w:r w:rsidR="005D19ED" w:rsidRPr="001D2999">
        <w:rPr>
          <w:rFonts w:cs="Arial"/>
          <w:szCs w:val="22"/>
        </w:rPr>
        <w:t>6-2018</w:t>
      </w:r>
      <w:r w:rsidR="00550706" w:rsidRPr="001D2999">
        <w:rPr>
          <w:rFonts w:cs="Arial"/>
          <w:szCs w:val="22"/>
        </w:rPr>
        <w:t xml:space="preserve"> </w:t>
      </w:r>
      <w:proofErr w:type="spellStart"/>
      <w:r w:rsidR="00550706" w:rsidRPr="001D2999">
        <w:rPr>
          <w:rFonts w:cs="Arial"/>
          <w:szCs w:val="22"/>
        </w:rPr>
        <w:t>г.г</w:t>
      </w:r>
      <w:proofErr w:type="spellEnd"/>
      <w:r w:rsidR="00550706" w:rsidRPr="001D2999">
        <w:rPr>
          <w:rFonts w:cs="Arial"/>
          <w:szCs w:val="22"/>
        </w:rPr>
        <w:t>.</w:t>
      </w:r>
      <w:r w:rsidR="00B25A57" w:rsidRPr="001D2999">
        <w:t>»</w:t>
      </w:r>
      <w:r w:rsidRPr="001D2999">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D94D6B" w:rsidRPr="001D2999" w:rsidRDefault="00D94D6B" w:rsidP="00AE23C8">
      <w:pPr>
        <w:spacing w:before="0"/>
        <w:rPr>
          <w:rFonts w:cs="Arial"/>
          <w:szCs w:val="22"/>
        </w:rPr>
      </w:pPr>
      <w:r w:rsidRPr="001D2999">
        <w:rPr>
          <w:rFonts w:cs="Arial"/>
          <w:szCs w:val="22"/>
        </w:rPr>
        <w:t>12. Форма «</w:t>
      </w:r>
      <w:r w:rsidRPr="001D2999">
        <w:rPr>
          <w:bCs/>
          <w:szCs w:val="22"/>
        </w:rPr>
        <w:t xml:space="preserve">Методика оценки </w:t>
      </w:r>
      <w:r w:rsidR="00E230DA" w:rsidRPr="001D2999">
        <w:rPr>
          <w:bCs/>
          <w:szCs w:val="22"/>
        </w:rPr>
        <w:t>стоимости</w:t>
      </w:r>
      <w:r w:rsidRPr="001D2999">
        <w:rPr>
          <w:bCs/>
          <w:szCs w:val="22"/>
        </w:rPr>
        <w:t>»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proofErr w:type="spellStart"/>
      <w:r w:rsidR="00621038">
        <w:rPr>
          <w:rFonts w:cs="Arial"/>
          <w:szCs w:val="22"/>
        </w:rPr>
        <w:t>Уржумов</w:t>
      </w:r>
      <w:proofErr w:type="spellEnd"/>
    </w:p>
    <w:p w:rsidR="00006559" w:rsidRPr="005D19ED" w:rsidRDefault="00006559" w:rsidP="005D19ED">
      <w:pPr>
        <w:jc w:val="right"/>
        <w:rPr>
          <w:rFonts w:ascii="Times New Roman" w:hAnsi="Times New Roman"/>
          <w:b/>
          <w:sz w:val="24"/>
        </w:rPr>
      </w:pPr>
    </w:p>
    <w:sectPr w:rsidR="00006559" w:rsidRPr="005D19ED" w:rsidSect="0043238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654" w:rsidRDefault="00B62654" w:rsidP="00FB07D9">
      <w:pPr>
        <w:spacing w:before="0"/>
      </w:pPr>
      <w:r>
        <w:separator/>
      </w:r>
    </w:p>
  </w:endnote>
  <w:endnote w:type="continuationSeparator" w:id="0">
    <w:p w:rsidR="00B62654" w:rsidRDefault="00B6265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96A" w:rsidRDefault="0050696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654" w:rsidRDefault="00B62654" w:rsidP="00FB07D9">
      <w:pPr>
        <w:spacing w:before="0"/>
      </w:pPr>
      <w:r>
        <w:separator/>
      </w:r>
    </w:p>
  </w:footnote>
  <w:footnote w:type="continuationSeparator" w:id="0">
    <w:p w:rsidR="00B62654" w:rsidRDefault="00B6265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2FD709CE"/>
    <w:multiLevelType w:val="hybridMultilevel"/>
    <w:tmpl w:val="4C582A3E"/>
    <w:lvl w:ilvl="0" w:tplc="F8E2AD98">
      <w:start w:val="3"/>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7"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3"/>
  </w:num>
  <w:num w:numId="2">
    <w:abstractNumId w:val="15"/>
  </w:num>
  <w:num w:numId="3">
    <w:abstractNumId w:val="0"/>
  </w:num>
  <w:num w:numId="4">
    <w:abstractNumId w:val="2"/>
  </w:num>
  <w:num w:numId="5">
    <w:abstractNumId w:val="10"/>
  </w:num>
  <w:num w:numId="6">
    <w:abstractNumId w:val="11"/>
  </w:num>
  <w:num w:numId="7">
    <w:abstractNumId w:val="14"/>
  </w:num>
  <w:num w:numId="8">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8"/>
  </w:num>
  <w:num w:numId="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59"/>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847"/>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69F7"/>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2999"/>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59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A5D"/>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399"/>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2C"/>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700"/>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704"/>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388"/>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696A"/>
    <w:rsid w:val="00507561"/>
    <w:rsid w:val="00507BAE"/>
    <w:rsid w:val="00510121"/>
    <w:rsid w:val="005102D3"/>
    <w:rsid w:val="005109FE"/>
    <w:rsid w:val="00510FDC"/>
    <w:rsid w:val="005118A4"/>
    <w:rsid w:val="00511957"/>
    <w:rsid w:val="00511F8A"/>
    <w:rsid w:val="005127E4"/>
    <w:rsid w:val="00512EAC"/>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2D51"/>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17C"/>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26F4"/>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2EBA"/>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D5A"/>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C5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336"/>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5D"/>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09A"/>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6B24"/>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58B"/>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CAC"/>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955"/>
    <w:rsid w:val="00925EB0"/>
    <w:rsid w:val="00925F31"/>
    <w:rsid w:val="00926199"/>
    <w:rsid w:val="009264AB"/>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448"/>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3E23"/>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3BD"/>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4ED"/>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506"/>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062"/>
    <w:rsid w:val="00A963A5"/>
    <w:rsid w:val="00A966E8"/>
    <w:rsid w:val="00A96750"/>
    <w:rsid w:val="00A96A0B"/>
    <w:rsid w:val="00A96BB8"/>
    <w:rsid w:val="00A96D0D"/>
    <w:rsid w:val="00A96E7C"/>
    <w:rsid w:val="00A9727D"/>
    <w:rsid w:val="00A97324"/>
    <w:rsid w:val="00A9785D"/>
    <w:rsid w:val="00A97BA1"/>
    <w:rsid w:val="00A97C3A"/>
    <w:rsid w:val="00A97CCD"/>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B73"/>
    <w:rsid w:val="00AD0F79"/>
    <w:rsid w:val="00AD18D4"/>
    <w:rsid w:val="00AD1C38"/>
    <w:rsid w:val="00AD2233"/>
    <w:rsid w:val="00AD24D1"/>
    <w:rsid w:val="00AD2C20"/>
    <w:rsid w:val="00AD2C33"/>
    <w:rsid w:val="00AD2CCE"/>
    <w:rsid w:val="00AD2FE1"/>
    <w:rsid w:val="00AD33F5"/>
    <w:rsid w:val="00AD3511"/>
    <w:rsid w:val="00AD371F"/>
    <w:rsid w:val="00AD4252"/>
    <w:rsid w:val="00AD465A"/>
    <w:rsid w:val="00AD4889"/>
    <w:rsid w:val="00AD4C4F"/>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97F"/>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654"/>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5DE"/>
    <w:rsid w:val="00B73990"/>
    <w:rsid w:val="00B73EAD"/>
    <w:rsid w:val="00B741B4"/>
    <w:rsid w:val="00B746E2"/>
    <w:rsid w:val="00B748A1"/>
    <w:rsid w:val="00B74A4F"/>
    <w:rsid w:val="00B75714"/>
    <w:rsid w:val="00B758D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06A"/>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9B7"/>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5AF"/>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85"/>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59D"/>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2E4"/>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009"/>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D6B"/>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7CD"/>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0DA"/>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0EC3"/>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42F"/>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34E46"/>
  <w15:docId w15:val="{AFF2A979-7E96-4240-AE4F-2FC021AD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24">
    <w:name w:val="Основной текст (2)_"/>
    <w:link w:val="25"/>
    <w:rsid w:val="00336A5D"/>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336A5D"/>
    <w:rPr>
      <w:rFonts w:ascii="Times New Roman" w:eastAsia="Times New Roman" w:hAnsi="Times New Roman"/>
      <w:b/>
      <w:bCs/>
      <w:sz w:val="22"/>
      <w:szCs w:val="22"/>
      <w:shd w:val="clear" w:color="auto" w:fill="FFFFFF"/>
    </w:rPr>
  </w:style>
  <w:style w:type="character" w:customStyle="1" w:styleId="311pt">
    <w:name w:val="Основной текст (3) + 11 pt;Не полужирный"/>
    <w:rsid w:val="00336A5D"/>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336A5D"/>
    <w:rPr>
      <w:rFonts w:ascii="Times New Roman" w:eastAsia="Times New Roman" w:hAnsi="Times New Roman"/>
      <w:sz w:val="16"/>
      <w:szCs w:val="16"/>
      <w:shd w:val="clear" w:color="auto" w:fill="FFFFFF"/>
    </w:rPr>
  </w:style>
  <w:style w:type="paragraph" w:customStyle="1" w:styleId="25">
    <w:name w:val="Основной текст (2)"/>
    <w:basedOn w:val="a6"/>
    <w:link w:val="24"/>
    <w:rsid w:val="00336A5D"/>
    <w:pPr>
      <w:shd w:val="clear" w:color="auto" w:fill="FFFFFF"/>
      <w:spacing w:before="0" w:line="0" w:lineRule="atLeast"/>
    </w:pPr>
    <w:rPr>
      <w:rFonts w:ascii="Times New Roman" w:hAnsi="Times New Roman" w:cstheme="minorBidi"/>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13266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2677</Words>
  <Characters>15263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2019-02-05T11:07:00Z</cp:lastPrinted>
  <dcterms:created xsi:type="dcterms:W3CDTF">2019-02-05T11:09:00Z</dcterms:created>
  <dcterms:modified xsi:type="dcterms:W3CDTF">2019-02-05T11:09:00Z</dcterms:modified>
</cp:coreProperties>
</file>